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300" w:after="150" w:line="240" w:lineRule="auto"/>
        <w:jc w:val="center"/>
        <w:outlineLvl w:val="1"/>
        <w:rPr>
          <w:rFonts w:ascii="Helvetica" w:hAnsi="Helvetica" w:eastAsia="Times New Roman" w:cs="Helvetica"/>
          <w:color w:val="E42153"/>
          <w:kern w:val="0"/>
          <w:sz w:val="45"/>
          <w:szCs w:val="45"/>
          <w:lang w:eastAsia="tr-TR"/>
          <w14:ligatures w14:val="none"/>
        </w:rPr>
      </w:pPr>
      <w:r>
        <w:rPr>
          <w:rFonts w:ascii="Helvetica" w:hAnsi="Helvetica" w:eastAsia="Times New Roman" w:cs="Helvetica"/>
          <w:color w:val="E42153"/>
          <w:kern w:val="0"/>
          <w:sz w:val="45"/>
          <w:szCs w:val="45"/>
          <w:lang w:eastAsia="tr-TR"/>
          <w14:ligatures w14:val="none"/>
        </w:rPr>
        <w:t>E GÜVENLİK OKUL EYLEM PLANI</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Lemanana Anaokulu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kolaylaştıracak politikalar oluşturur .Başarılı ve etkili programlar, bireysel öğrencilerden ve sınıflardan, eğitimcileri ve öğrencileri birleştiren zorbalık karşıtı takımlara kadar, okulda her seviyede zorbalık karşıtı stratejileri teşvik etmek için çalışır.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E GÜVENLİK MÜFREDATIMIZ HAKKINDA ALINAN KARARLAR</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1 . Sanat ,daram,Türkçe Dil ve serbest etkinlik derslerinde ve rehberlik derslerinde güvenli internet kullanımı ile ilgili kazanımlar eklenmesine ,</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 Türkçe Dil ,Sanat,Gözlem ,darama  vb. ilgili etkinliklerde uygun şekilde işlenmesi sağlanmalıdır.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 İnternetin bilinçli kullanımı ile ilgili konuların tesbitinin okulumuz rehberlik öğretmeni Bilge BİLGİN tarafından tespit edilerek diğer zümrelerle işbirliği halinde müfredata yerleştirilmesi sağlanmalıdır.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2. Çocuklarda bilinçli ve güvenli internet kullanımına dair bilgi, beceri ve tutumların geliştirilmesi  için  öğrenci ve velilere seminerler düzenlenmesine, karar verilmiştir.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 Okulumuzda güvenli internet ağı mevcuttur.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 Okulumuzda elektromanyetik kirliliğe ve internet güvenliğine önem verilmektedir.</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ÇOCUK VE ERGENLERE YÖNELİK e GÜVENLİK ÖNLEMLERİ</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1.Aileye yönelik çocuk ve ergenlere denetimli, sınırlı ve amaçlı kullanım sağlayabilmeleri ile ilgili bilinçlendirme çalışmalarına devam edilmesine,</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2. İnternetin güvenli kullanımı ile ilgili paketlerin tanıtım ve yaygınlaşmasını sağlamak için projeler yapılmasına ,</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3.Evlerde limitli internet kullanımını teşvik etmek için velilere ve ebeveynlere rehberlik yapılmaya devam edilmesine,</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4.Kullanım farkındalığına yönelik uygulamalar geliştirmek için derslerde bu konuya öncelik verilmesine,</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5.Ebeveynleri denetim yolları ve teknolojik imkânları ile ilgili bilinçlendirmek ve gerekli uygulamaları geliştirmek ve yaygınlaştırmak. için üniversiteden akademisyenlerden yardım alınmasına, karar verilmiştir.</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CEP TELEFONU veya KAYDEDİCİ CİHAZLARIN KULLANIMI</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1. Öğretmenler ve yardımcı hizmetler personeli cep telefonlarını öğrencilerin bulunduğu zaman ve ortamlarda kullanamazlar.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2.. Sınıfta herhangi bir öğrencinin cep telefonu bulundurması ve dolayısıyla kullanması yasaktır.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4. Okul sınırları içerisinde herhangi bir öğrencinin Wi-Fi bağlantısına erişmesine izin verilmez. Diğer ifadeyle öğrencinin herhangi bir yolla şifreyi elde edip kablosuz ağ bağlantısına bağlanması yasaktır. Bu yasağı ihlal ettiği tespit edilen öğrencinin cep telefonuna bir hafta için el konulur.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5. Velilerle her yıl, eğitim öğretim yılı başında yapılan toplantıda cep telefonu kullanımı konusunda bilgi verilir.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6. Öğretmenlerle (eğitim öğretim başında, ortasında ve sonunda olmak üzere) yılda üç kez yapılan öğretmenler genel kurulunda okul güvenliği ve dolayısıyla cep telefonu politikası hakkında değerlendirme amaçlı tartışmalar yapılır.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 xml:space="preserve">7. Okul idaresi tarafından görevli kılınanlar haricindeki kişiler tarafından ve öğrenci velilerinin bilmek istedikleri etkinlik ve programlar dışındaki zamanlarda, okul ve okul bahçesi sınırları içerisinde fotoğraf ve video çekimi yapılamaz. </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10.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11. Velisi tarafından fotoğraf ve video görüntülerinin çekilip yayınlanmasına onay verilmeyen öğrencilerin, çekim esnasında psikolojik baskı yaşamaması için tedbirler alınır.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12.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13.Eğitimli video konferans servisleri için oturum açma ve şifre bilgileri yalnızca personele verilir.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14.Online dersler kapalı bir sistem üzerinden yalnızca okula kayıtlı öğrenciler ile yapılabilir.</w:t>
      </w: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OKUL PERSONELİNE YÖNELİK GÜVENLİK ÖNLEMLERİ</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3.Okul  çalışanların öğrencilerin yaşlarına ve yeteneklerine göre kullanması gereken yararlı çevrimiçi araçları kontrol etmelidir. Sınıflardaki akıllı tahtaların  açık kalmamasına dikkat etmelidirler. Çocukların internetin ve dijital teknolojinin güvenilir ve sorumlu kullanıcıları olabilmesi için ana-babanın / bakıcıların oynayacakları önemli bir role sahip olduklarını kabul eder.</w:t>
      </w:r>
      <w:r>
        <w:rPr>
          <w:rFonts w:ascii="Helvetica" w:hAnsi="Helvetica" w:eastAsia="Times New Roman" w:cs="Helvetica"/>
          <w:color w:val="333333"/>
          <w:kern w:val="0"/>
          <w:sz w:val="21"/>
          <w:szCs w:val="21"/>
          <w:lang w:eastAsia="tr-TR"/>
          <w14:ligatures w14:val="none"/>
        </w:rPr>
        <w:br w:type="textWrapping"/>
      </w:r>
      <w:r>
        <w:rPr>
          <w:rFonts w:ascii="Helvetica" w:hAnsi="Helvetica" w:eastAsia="Times New Roman" w:cs="Helvetica"/>
          <w:color w:val="333333"/>
          <w:kern w:val="0"/>
          <w:sz w:val="21"/>
          <w:szCs w:val="21"/>
          <w:lang w:eastAsia="tr-TR"/>
          <w14:ligatures w14:val="none"/>
        </w:rPr>
        <w:t>4. 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hazırlanmıştır. Okulumuzda 2020 yılı ve önceki yıllarda etkin ve kapsamlı veli desteği ile güvenli internet günü kutlanmıştır.  Hafta boyunca seminerler, tanıtıcı afişler ve çevrimiçi eğitimlere (webinar) etkin katılım sağlanmıştır.</w:t>
      </w:r>
    </w:p>
    <w:p>
      <w:pPr>
        <w:shd w:val="clear" w:color="auto" w:fill="FFFFFF"/>
        <w:spacing w:after="150" w:line="240" w:lineRule="auto"/>
        <w:rPr>
          <w:rFonts w:ascii="Helvetica" w:hAnsi="Helvetica" w:eastAsia="Times New Roman" w:cs="Helvetica"/>
          <w:b/>
          <w:bCs/>
          <w:color w:val="E45177"/>
          <w:kern w:val="0"/>
          <w:sz w:val="21"/>
          <w:szCs w:val="21"/>
          <w:lang w:eastAsia="tr-TR"/>
          <w14:ligatures w14:val="none"/>
        </w:rPr>
      </w:pPr>
    </w:p>
    <w:p>
      <w:pPr>
        <w:shd w:val="clear" w:color="auto" w:fill="FFFFFF"/>
        <w:spacing w:after="150" w:line="240" w:lineRule="auto"/>
        <w:rPr>
          <w:rFonts w:hint="default" w:ascii="Bahnschrift SemiBold" w:hAnsi="Bahnschrift SemiBold" w:eastAsia="Times New Roman" w:cs="Bahnschrift SemiBold"/>
          <w:b/>
          <w:bCs/>
          <w:color w:val="E45177"/>
          <w:kern w:val="0"/>
          <w:sz w:val="21"/>
          <w:szCs w:val="21"/>
          <w:lang w:eastAsia="tr-TR"/>
          <w14:ligatures w14:val="none"/>
        </w:rPr>
      </w:pPr>
    </w:p>
    <w:p>
      <w:pPr>
        <w:pStyle w:val="6"/>
        <w:keepNext w:val="0"/>
        <w:keepLines w:val="0"/>
        <w:widowControl/>
        <w:suppressLineNumbers w:val="0"/>
        <w:shd w:val="clear" w:fill="FFFFFF"/>
        <w:spacing w:before="0" w:beforeAutospacing="0" w:after="200" w:afterAutospacing="0" w:line="240" w:lineRule="auto"/>
        <w:ind w:left="0" w:right="0" w:firstLine="0"/>
        <w:jc w:val="both"/>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"Daha Güvenli İnternet Merkezi (</w:t>
      </w:r>
      <w:r>
        <w:rPr>
          <w:rFonts w:hint="default" w:ascii="Bahnschrift SemiBold" w:hAnsi="Bahnschrift SemiBold" w:cs="Bahnschrift SemiBold"/>
          <w:i w:val="0"/>
          <w:iCs w:val="0"/>
          <w:caps w:val="0"/>
          <w:color w:val="337AB7"/>
          <w:spacing w:val="0"/>
          <w:sz w:val="21"/>
          <w:szCs w:val="21"/>
          <w:u w:val="none"/>
          <w:shd w:val="clear" w:fill="FFFFFF"/>
        </w:rPr>
        <w:fldChar w:fldCharType="begin"/>
      </w:r>
      <w:r>
        <w:rPr>
          <w:rFonts w:hint="default" w:ascii="Bahnschrift SemiBold" w:hAnsi="Bahnschrift SemiBold" w:cs="Bahnschrift SemiBold"/>
          <w:i w:val="0"/>
          <w:iCs w:val="0"/>
          <w:caps w:val="0"/>
          <w:color w:val="337AB7"/>
          <w:spacing w:val="0"/>
          <w:sz w:val="21"/>
          <w:szCs w:val="21"/>
          <w:u w:val="none"/>
          <w:shd w:val="clear" w:fill="FFFFFF"/>
        </w:rPr>
        <w:instrText xml:space="preserve"> HYPERLINK "http://gim.org.tr/" \t "https://mni.meb.k12.tr/icerikler/_blank" </w:instrText>
      </w:r>
      <w:r>
        <w:rPr>
          <w:rFonts w:hint="default" w:ascii="Bahnschrift SemiBold" w:hAnsi="Bahnschrift SemiBold" w:cs="Bahnschrift SemiBold"/>
          <w:i w:val="0"/>
          <w:iCs w:val="0"/>
          <w:caps w:val="0"/>
          <w:color w:val="337AB7"/>
          <w:spacing w:val="0"/>
          <w:sz w:val="21"/>
          <w:szCs w:val="21"/>
          <w:u w:val="none"/>
          <w:shd w:val="clear" w:fill="FFFFFF"/>
        </w:rPr>
        <w:fldChar w:fldCharType="separate"/>
      </w:r>
      <w:r>
        <w:rPr>
          <w:rStyle w:val="5"/>
          <w:rFonts w:hint="default" w:ascii="Bahnschrift SemiBold" w:hAnsi="Bahnschrift SemiBold" w:cs="Bahnschrift SemiBold"/>
          <w:i w:val="0"/>
          <w:iCs w:val="0"/>
          <w:caps w:val="0"/>
          <w:color w:val="337AB7"/>
          <w:spacing w:val="0"/>
          <w:sz w:val="21"/>
          <w:szCs w:val="21"/>
          <w:u w:val="none"/>
          <w:shd w:val="clear" w:fill="FFFFFF"/>
        </w:rPr>
        <w:t>gim.org.tr</w:t>
      </w:r>
      <w:r>
        <w:rPr>
          <w:rFonts w:hint="default" w:ascii="Bahnschrift SemiBold" w:hAnsi="Bahnschrift SemiBold" w:cs="Bahnschrift SemiBold"/>
          <w:i w:val="0"/>
          <w:iCs w:val="0"/>
          <w:caps w:val="0"/>
          <w:color w:val="337AB7"/>
          <w:spacing w:val="0"/>
          <w:sz w:val="21"/>
          <w:szCs w:val="21"/>
          <w:u w:val="none"/>
          <w:shd w:val="clear" w:fill="FFFFFF"/>
        </w:rPr>
        <w:fldChar w:fldCharType="end"/>
      </w:r>
      <w:r>
        <w:rPr>
          <w:rFonts w:hint="default" w:ascii="Bahnschrift SemiBold" w:hAnsi="Bahnschrift SemiBold" w:cs="Bahnschrift SemiBold"/>
          <w:i w:val="0"/>
          <w:iCs w:val="0"/>
          <w:caps w:val="0"/>
          <w:color w:val="7B868F"/>
          <w:spacing w:val="0"/>
          <w:sz w:val="21"/>
          <w:szCs w:val="21"/>
          <w:shd w:val="clear" w:fill="FFFFFF"/>
        </w:rPr>
        <w:t>)</w:t>
      </w:r>
    </w:p>
    <w:p>
      <w:pPr>
        <w:pStyle w:val="6"/>
        <w:keepNext w:val="0"/>
        <w:keepLines w:val="0"/>
        <w:widowControl/>
        <w:suppressLineNumbers w:val="0"/>
        <w:shd w:val="clear" w:fill="FFFFFF"/>
        <w:spacing w:before="0" w:beforeAutospacing="0" w:after="150" w:afterAutospacing="0"/>
        <w:ind w:left="0" w:right="0" w:firstLine="0"/>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 </w:t>
      </w:r>
    </w:p>
    <w:p>
      <w:pPr>
        <w:pStyle w:val="6"/>
        <w:keepNext w:val="0"/>
        <w:keepLines w:val="0"/>
        <w:widowControl/>
        <w:suppressLineNumbers w:val="0"/>
        <w:shd w:val="clear" w:fill="FFFFFF"/>
        <w:spacing w:before="0" w:beforeAutospacing="0" w:after="200" w:afterAutospacing="0" w:line="240" w:lineRule="auto"/>
        <w:ind w:left="0" w:right="0" w:firstLine="0"/>
        <w:jc w:val="both"/>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Güvenli Web (</w:t>
      </w:r>
      <w:r>
        <w:rPr>
          <w:rFonts w:hint="default" w:ascii="Bahnschrift SemiBold" w:hAnsi="Bahnschrift SemiBold" w:cs="Bahnschrift SemiBold"/>
          <w:i w:val="0"/>
          <w:iCs w:val="0"/>
          <w:caps w:val="0"/>
          <w:color w:val="337AB7"/>
          <w:spacing w:val="0"/>
          <w:sz w:val="21"/>
          <w:szCs w:val="21"/>
          <w:u w:val="none"/>
          <w:shd w:val="clear" w:fill="FFFFFF"/>
        </w:rPr>
        <w:fldChar w:fldCharType="begin"/>
      </w:r>
      <w:r>
        <w:rPr>
          <w:rFonts w:hint="default" w:ascii="Bahnschrift SemiBold" w:hAnsi="Bahnschrift SemiBold" w:cs="Bahnschrift SemiBold"/>
          <w:i w:val="0"/>
          <w:iCs w:val="0"/>
          <w:caps w:val="0"/>
          <w:color w:val="337AB7"/>
          <w:spacing w:val="0"/>
          <w:sz w:val="21"/>
          <w:szCs w:val="21"/>
          <w:u w:val="none"/>
          <w:shd w:val="clear" w:fill="FFFFFF"/>
        </w:rPr>
        <w:instrText xml:space="preserve"> HYPERLINK "http://www.guvenliweb.org.tr/" \t "https://mni.meb.k12.tr/icerikler/_blank" </w:instrText>
      </w:r>
      <w:r>
        <w:rPr>
          <w:rFonts w:hint="default" w:ascii="Bahnschrift SemiBold" w:hAnsi="Bahnschrift SemiBold" w:cs="Bahnschrift SemiBold"/>
          <w:i w:val="0"/>
          <w:iCs w:val="0"/>
          <w:caps w:val="0"/>
          <w:color w:val="337AB7"/>
          <w:spacing w:val="0"/>
          <w:sz w:val="21"/>
          <w:szCs w:val="21"/>
          <w:u w:val="none"/>
          <w:shd w:val="clear" w:fill="FFFFFF"/>
        </w:rPr>
        <w:fldChar w:fldCharType="separate"/>
      </w:r>
      <w:r>
        <w:rPr>
          <w:rStyle w:val="5"/>
          <w:rFonts w:hint="default" w:ascii="Bahnschrift SemiBold" w:hAnsi="Bahnschrift SemiBold" w:cs="Bahnschrift SemiBold"/>
          <w:i w:val="0"/>
          <w:iCs w:val="0"/>
          <w:caps w:val="0"/>
          <w:color w:val="337AB7"/>
          <w:spacing w:val="0"/>
          <w:sz w:val="21"/>
          <w:szCs w:val="21"/>
          <w:u w:val="none"/>
          <w:shd w:val="clear" w:fill="FFFFFF"/>
        </w:rPr>
        <w:t>guvenliweb.org.tr</w:t>
      </w:r>
      <w:r>
        <w:rPr>
          <w:rFonts w:hint="default" w:ascii="Bahnschrift SemiBold" w:hAnsi="Bahnschrift SemiBold" w:cs="Bahnschrift SemiBold"/>
          <w:i w:val="0"/>
          <w:iCs w:val="0"/>
          <w:caps w:val="0"/>
          <w:color w:val="337AB7"/>
          <w:spacing w:val="0"/>
          <w:sz w:val="21"/>
          <w:szCs w:val="21"/>
          <w:u w:val="none"/>
          <w:shd w:val="clear" w:fill="FFFFFF"/>
        </w:rPr>
        <w:fldChar w:fldCharType="end"/>
      </w:r>
      <w:r>
        <w:rPr>
          <w:rFonts w:hint="default" w:ascii="Bahnschrift SemiBold" w:hAnsi="Bahnschrift SemiBold" w:cs="Bahnschrift SemiBold"/>
          <w:i w:val="0"/>
          <w:iCs w:val="0"/>
          <w:caps w:val="0"/>
          <w:color w:val="7B868F"/>
          <w:spacing w:val="0"/>
          <w:sz w:val="21"/>
          <w:szCs w:val="21"/>
          <w:shd w:val="clear" w:fill="FFFFFF"/>
        </w:rPr>
        <w:t>) - çevrimiçi güvenlik konuları için farkındalık portalı.</w:t>
      </w:r>
    </w:p>
    <w:p>
      <w:pPr>
        <w:pStyle w:val="6"/>
        <w:keepNext w:val="0"/>
        <w:keepLines w:val="0"/>
        <w:widowControl/>
        <w:suppressLineNumbers w:val="0"/>
        <w:shd w:val="clear" w:fill="FFFFFF"/>
        <w:spacing w:before="0" w:beforeAutospacing="0" w:after="150" w:afterAutospacing="0"/>
        <w:ind w:left="0" w:right="0" w:firstLine="0"/>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 </w:t>
      </w:r>
    </w:p>
    <w:p>
      <w:pPr>
        <w:pStyle w:val="6"/>
        <w:keepNext w:val="0"/>
        <w:keepLines w:val="0"/>
        <w:widowControl/>
        <w:suppressLineNumbers w:val="0"/>
        <w:shd w:val="clear" w:fill="FFFFFF"/>
        <w:spacing w:before="0" w:beforeAutospacing="0" w:after="200" w:afterAutospacing="0" w:line="240" w:lineRule="auto"/>
        <w:ind w:left="0" w:right="0" w:firstLine="0"/>
        <w:jc w:val="both"/>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Güvenli Çocuk (</w:t>
      </w:r>
      <w:r>
        <w:rPr>
          <w:rFonts w:hint="default" w:ascii="Bahnschrift SemiBold" w:hAnsi="Bahnschrift SemiBold" w:cs="Bahnschrift SemiBold"/>
          <w:i w:val="0"/>
          <w:iCs w:val="0"/>
          <w:caps w:val="0"/>
          <w:color w:val="337AB7"/>
          <w:spacing w:val="0"/>
          <w:sz w:val="21"/>
          <w:szCs w:val="21"/>
          <w:u w:val="none"/>
          <w:shd w:val="clear" w:fill="FFFFFF"/>
        </w:rPr>
        <w:fldChar w:fldCharType="begin"/>
      </w:r>
      <w:r>
        <w:rPr>
          <w:rFonts w:hint="default" w:ascii="Bahnschrift SemiBold" w:hAnsi="Bahnschrift SemiBold" w:cs="Bahnschrift SemiBold"/>
          <w:i w:val="0"/>
          <w:iCs w:val="0"/>
          <w:caps w:val="0"/>
          <w:color w:val="337AB7"/>
          <w:spacing w:val="0"/>
          <w:sz w:val="21"/>
          <w:szCs w:val="21"/>
          <w:u w:val="none"/>
          <w:shd w:val="clear" w:fill="FFFFFF"/>
        </w:rPr>
        <w:instrText xml:space="preserve"> HYPERLINK "http://guvenlicocuk.org.tr/" \t "https://mni.meb.k12.tr/icerikler/_blank" </w:instrText>
      </w:r>
      <w:r>
        <w:rPr>
          <w:rFonts w:hint="default" w:ascii="Bahnschrift SemiBold" w:hAnsi="Bahnschrift SemiBold" w:cs="Bahnschrift SemiBold"/>
          <w:i w:val="0"/>
          <w:iCs w:val="0"/>
          <w:caps w:val="0"/>
          <w:color w:val="337AB7"/>
          <w:spacing w:val="0"/>
          <w:sz w:val="21"/>
          <w:szCs w:val="21"/>
          <w:u w:val="none"/>
          <w:shd w:val="clear" w:fill="FFFFFF"/>
        </w:rPr>
        <w:fldChar w:fldCharType="separate"/>
      </w:r>
      <w:r>
        <w:rPr>
          <w:rStyle w:val="5"/>
          <w:rFonts w:hint="default" w:ascii="Bahnschrift SemiBold" w:hAnsi="Bahnschrift SemiBold" w:cs="Bahnschrift SemiBold"/>
          <w:i w:val="0"/>
          <w:iCs w:val="0"/>
          <w:caps w:val="0"/>
          <w:color w:val="337AB7"/>
          <w:spacing w:val="0"/>
          <w:sz w:val="21"/>
          <w:szCs w:val="21"/>
          <w:u w:val="none"/>
          <w:shd w:val="clear" w:fill="FFFFFF"/>
        </w:rPr>
        <w:t>guvenlicocuk.org.tr</w:t>
      </w:r>
      <w:r>
        <w:rPr>
          <w:rFonts w:hint="default" w:ascii="Bahnschrift SemiBold" w:hAnsi="Bahnschrift SemiBold" w:cs="Bahnschrift SemiBold"/>
          <w:i w:val="0"/>
          <w:iCs w:val="0"/>
          <w:caps w:val="0"/>
          <w:color w:val="337AB7"/>
          <w:spacing w:val="0"/>
          <w:sz w:val="21"/>
          <w:szCs w:val="21"/>
          <w:u w:val="none"/>
          <w:shd w:val="clear" w:fill="FFFFFF"/>
        </w:rPr>
        <w:fldChar w:fldCharType="end"/>
      </w:r>
      <w:r>
        <w:rPr>
          <w:rFonts w:hint="default" w:ascii="Bahnschrift SemiBold" w:hAnsi="Bahnschrift SemiBold" w:cs="Bahnschrift SemiBold"/>
          <w:i w:val="0"/>
          <w:iCs w:val="0"/>
          <w:caps w:val="0"/>
          <w:color w:val="7B868F"/>
          <w:spacing w:val="0"/>
          <w:sz w:val="21"/>
          <w:szCs w:val="21"/>
          <w:shd w:val="clear" w:fill="FFFFFF"/>
        </w:rPr>
        <w:t>) - 13 yaşından küçük çocuklar için oyun ve eğlence portalı.</w:t>
      </w:r>
    </w:p>
    <w:p>
      <w:pPr>
        <w:pStyle w:val="6"/>
        <w:keepNext w:val="0"/>
        <w:keepLines w:val="0"/>
        <w:widowControl/>
        <w:suppressLineNumbers w:val="0"/>
        <w:shd w:val="clear" w:fill="FFFFFF"/>
        <w:spacing w:before="0" w:beforeAutospacing="0" w:after="150" w:afterAutospacing="0"/>
        <w:ind w:left="0" w:right="0" w:firstLine="0"/>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 </w:t>
      </w:r>
    </w:p>
    <w:p>
      <w:pPr>
        <w:pStyle w:val="6"/>
        <w:keepNext w:val="0"/>
        <w:keepLines w:val="0"/>
        <w:widowControl/>
        <w:suppressLineNumbers w:val="0"/>
        <w:shd w:val="clear" w:fill="FFFFFF"/>
        <w:spacing w:before="0" w:beforeAutospacing="0" w:after="200" w:afterAutospacing="0" w:line="240" w:lineRule="auto"/>
        <w:ind w:left="0" w:right="0" w:firstLine="0"/>
        <w:jc w:val="both"/>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Ihbar Web (</w:t>
      </w:r>
      <w:r>
        <w:rPr>
          <w:rFonts w:hint="default" w:ascii="Bahnschrift SemiBold" w:hAnsi="Bahnschrift SemiBold" w:cs="Bahnschrift SemiBold"/>
          <w:i w:val="0"/>
          <w:iCs w:val="0"/>
          <w:caps w:val="0"/>
          <w:color w:val="337AB7"/>
          <w:spacing w:val="0"/>
          <w:sz w:val="21"/>
          <w:szCs w:val="21"/>
          <w:u w:val="none"/>
          <w:shd w:val="clear" w:fill="FFFFFF"/>
        </w:rPr>
        <w:fldChar w:fldCharType="begin"/>
      </w:r>
      <w:r>
        <w:rPr>
          <w:rFonts w:hint="default" w:ascii="Bahnschrift SemiBold" w:hAnsi="Bahnschrift SemiBold" w:cs="Bahnschrift SemiBold"/>
          <w:i w:val="0"/>
          <w:iCs w:val="0"/>
          <w:caps w:val="0"/>
          <w:color w:val="337AB7"/>
          <w:spacing w:val="0"/>
          <w:sz w:val="21"/>
          <w:szCs w:val="21"/>
          <w:u w:val="none"/>
          <w:shd w:val="clear" w:fill="FFFFFF"/>
        </w:rPr>
        <w:instrText xml:space="preserve"> HYPERLINK "http://ihbarweb.org.tr/" \t "https://mni.meb.k12.tr/icerikler/_blank" </w:instrText>
      </w:r>
      <w:r>
        <w:rPr>
          <w:rFonts w:hint="default" w:ascii="Bahnschrift SemiBold" w:hAnsi="Bahnschrift SemiBold" w:cs="Bahnschrift SemiBold"/>
          <w:i w:val="0"/>
          <w:iCs w:val="0"/>
          <w:caps w:val="0"/>
          <w:color w:val="337AB7"/>
          <w:spacing w:val="0"/>
          <w:sz w:val="21"/>
          <w:szCs w:val="21"/>
          <w:u w:val="none"/>
          <w:shd w:val="clear" w:fill="FFFFFF"/>
        </w:rPr>
        <w:fldChar w:fldCharType="separate"/>
      </w:r>
      <w:r>
        <w:rPr>
          <w:rStyle w:val="5"/>
          <w:rFonts w:hint="default" w:ascii="Bahnschrift SemiBold" w:hAnsi="Bahnschrift SemiBold" w:cs="Bahnschrift SemiBold"/>
          <w:i w:val="0"/>
          <w:iCs w:val="0"/>
          <w:caps w:val="0"/>
          <w:color w:val="337AB7"/>
          <w:spacing w:val="0"/>
          <w:sz w:val="21"/>
          <w:szCs w:val="21"/>
          <w:u w:val="none"/>
          <w:shd w:val="clear" w:fill="FFFFFF"/>
        </w:rPr>
        <w:t>ihbarweb.org.tr</w:t>
      </w:r>
      <w:r>
        <w:rPr>
          <w:rFonts w:hint="default" w:ascii="Bahnschrift SemiBold" w:hAnsi="Bahnschrift SemiBold" w:cs="Bahnschrift SemiBold"/>
          <w:i w:val="0"/>
          <w:iCs w:val="0"/>
          <w:caps w:val="0"/>
          <w:color w:val="337AB7"/>
          <w:spacing w:val="0"/>
          <w:sz w:val="21"/>
          <w:szCs w:val="21"/>
          <w:u w:val="none"/>
          <w:shd w:val="clear" w:fill="FFFFFF"/>
        </w:rPr>
        <w:fldChar w:fldCharType="end"/>
      </w:r>
      <w:r>
        <w:rPr>
          <w:rFonts w:hint="default" w:ascii="Bahnschrift SemiBold" w:hAnsi="Bahnschrift SemiBold" w:cs="Bahnschrift SemiBold"/>
          <w:i w:val="0"/>
          <w:iCs w:val="0"/>
          <w:caps w:val="0"/>
          <w:color w:val="7B868F"/>
          <w:spacing w:val="0"/>
          <w:sz w:val="21"/>
          <w:szCs w:val="21"/>
          <w:shd w:val="clear" w:fill="FFFFFF"/>
        </w:rPr>
        <w:t>) - yasadışı içerik için telefon hattı.</w:t>
      </w:r>
    </w:p>
    <w:p>
      <w:pPr>
        <w:pStyle w:val="6"/>
        <w:keepNext w:val="0"/>
        <w:keepLines w:val="0"/>
        <w:widowControl/>
        <w:suppressLineNumbers w:val="0"/>
        <w:shd w:val="clear" w:fill="FFFFFF"/>
        <w:spacing w:before="0" w:beforeAutospacing="0" w:after="150" w:afterAutospacing="0"/>
        <w:ind w:left="0" w:right="0" w:firstLine="0"/>
        <w:rPr>
          <w:rFonts w:hint="default" w:ascii="Bahnschrift SemiBold" w:hAnsi="Bahnschrift SemiBold" w:cs="Bahnschrift SemiBold"/>
          <w:i w:val="0"/>
          <w:iCs w:val="0"/>
          <w:caps w:val="0"/>
          <w:color w:val="7B868F"/>
          <w:spacing w:val="0"/>
          <w:sz w:val="21"/>
          <w:szCs w:val="21"/>
        </w:rPr>
      </w:pPr>
      <w:r>
        <w:rPr>
          <w:rFonts w:hint="default" w:ascii="Bahnschrift SemiBold" w:hAnsi="Bahnschrift SemiBold" w:cs="Bahnschrift SemiBold"/>
          <w:i w:val="0"/>
          <w:iCs w:val="0"/>
          <w:caps w:val="0"/>
          <w:color w:val="7B868F"/>
          <w:spacing w:val="0"/>
          <w:sz w:val="21"/>
          <w:szCs w:val="21"/>
          <w:shd w:val="clear" w:fill="FFFFFF"/>
        </w:rPr>
        <w:t> </w:t>
      </w:r>
    </w:p>
    <w:p>
      <w:pPr>
        <w:pStyle w:val="6"/>
        <w:keepNext w:val="0"/>
        <w:keepLines w:val="0"/>
        <w:widowControl/>
        <w:suppressLineNumbers w:val="0"/>
        <w:shd w:val="clear" w:fill="FFFFFF"/>
        <w:spacing w:before="0" w:beforeAutospacing="0" w:after="200" w:afterAutospacing="0" w:line="240" w:lineRule="auto"/>
        <w:ind w:left="0" w:right="0" w:firstLine="0"/>
        <w:jc w:val="both"/>
        <w:rPr>
          <w:rFonts w:ascii="Helvetica" w:hAnsi="Helvetica" w:eastAsia="Times New Roman" w:cs="Helvetica"/>
          <w:b/>
          <w:bCs/>
          <w:color w:val="E45177"/>
          <w:kern w:val="0"/>
          <w:sz w:val="21"/>
          <w:szCs w:val="21"/>
          <w:lang w:eastAsia="tr-TR"/>
          <w14:ligatures w14:val="none"/>
        </w:rPr>
      </w:pPr>
      <w:r>
        <w:rPr>
          <w:rFonts w:hint="default" w:ascii="Bahnschrift SemiBold" w:hAnsi="Bahnschrift SemiBold" w:cs="Bahnschrift SemiBold"/>
          <w:i w:val="0"/>
          <w:iCs w:val="0"/>
          <w:caps w:val="0"/>
          <w:color w:val="7B868F"/>
          <w:spacing w:val="0"/>
          <w:sz w:val="21"/>
          <w:szCs w:val="21"/>
          <w:shd w:val="clear" w:fill="FFFFFF"/>
        </w:rPr>
        <w:t>İnternet BTK (</w:t>
      </w:r>
      <w:r>
        <w:rPr>
          <w:rFonts w:hint="default" w:ascii="Bahnschrift SemiBold" w:hAnsi="Bahnschrift SemiBold" w:cs="Bahnschrift SemiBold"/>
          <w:i w:val="0"/>
          <w:iCs w:val="0"/>
          <w:caps w:val="0"/>
          <w:color w:val="337AB7"/>
          <w:spacing w:val="0"/>
          <w:sz w:val="21"/>
          <w:szCs w:val="21"/>
          <w:u w:val="none"/>
          <w:shd w:val="clear" w:fill="FFFFFF"/>
        </w:rPr>
        <w:fldChar w:fldCharType="begin"/>
      </w:r>
      <w:r>
        <w:rPr>
          <w:rFonts w:hint="default" w:ascii="Bahnschrift SemiBold" w:hAnsi="Bahnschrift SemiBold" w:cs="Bahnschrift SemiBold"/>
          <w:i w:val="0"/>
          <w:iCs w:val="0"/>
          <w:caps w:val="0"/>
          <w:color w:val="337AB7"/>
          <w:spacing w:val="0"/>
          <w:sz w:val="21"/>
          <w:szCs w:val="21"/>
          <w:u w:val="none"/>
          <w:shd w:val="clear" w:fill="FFFFFF"/>
        </w:rPr>
        <w:instrText xml:space="preserve"> HYPERLINK "http://internet.btk.gov.tr/" \t "https://mni.meb.k12.tr/icerikler/_blank" </w:instrText>
      </w:r>
      <w:r>
        <w:rPr>
          <w:rFonts w:hint="default" w:ascii="Bahnschrift SemiBold" w:hAnsi="Bahnschrift SemiBold" w:cs="Bahnschrift SemiBold"/>
          <w:i w:val="0"/>
          <w:iCs w:val="0"/>
          <w:caps w:val="0"/>
          <w:color w:val="337AB7"/>
          <w:spacing w:val="0"/>
          <w:sz w:val="21"/>
          <w:szCs w:val="21"/>
          <w:u w:val="none"/>
          <w:shd w:val="clear" w:fill="FFFFFF"/>
        </w:rPr>
        <w:fldChar w:fldCharType="separate"/>
      </w:r>
      <w:r>
        <w:rPr>
          <w:rStyle w:val="5"/>
          <w:rFonts w:hint="default" w:ascii="Bahnschrift SemiBold" w:hAnsi="Bahnschrift SemiBold" w:cs="Bahnschrift SemiBold"/>
          <w:i w:val="0"/>
          <w:iCs w:val="0"/>
          <w:caps w:val="0"/>
          <w:color w:val="337AB7"/>
          <w:spacing w:val="0"/>
          <w:sz w:val="21"/>
          <w:szCs w:val="21"/>
          <w:u w:val="none"/>
          <w:shd w:val="clear" w:fill="FFFFFF"/>
        </w:rPr>
        <w:t>internet.btk.gov.tr</w:t>
      </w:r>
      <w:r>
        <w:rPr>
          <w:rFonts w:hint="default" w:ascii="Bahnschrift SemiBold" w:hAnsi="Bahnschrift SemiBold" w:cs="Bahnschrift SemiBold"/>
          <w:i w:val="0"/>
          <w:iCs w:val="0"/>
          <w:caps w:val="0"/>
          <w:color w:val="337AB7"/>
          <w:spacing w:val="0"/>
          <w:sz w:val="21"/>
          <w:szCs w:val="21"/>
          <w:u w:val="none"/>
          <w:shd w:val="clear" w:fill="FFFFFF"/>
        </w:rPr>
        <w:fldChar w:fldCharType="end"/>
      </w:r>
      <w:r>
        <w:rPr>
          <w:rFonts w:hint="default" w:ascii="Bahnschrift SemiBold" w:hAnsi="Bahnschrift SemiBold" w:cs="Bahnschrift SemiBold"/>
          <w:i w:val="0"/>
          <w:iCs w:val="0"/>
          <w:caps w:val="0"/>
          <w:color w:val="7B868F"/>
          <w:spacing w:val="0"/>
          <w:sz w:val="21"/>
          <w:szCs w:val="21"/>
          <w:shd w:val="clear" w:fill="FFFFFF"/>
        </w:rPr>
        <w:t>) - İnternet ve BT yasası konusunda farkındalık portalı."</w:t>
      </w:r>
    </w:p>
    <w:p>
      <w:pPr>
        <w:shd w:val="clear" w:color="auto" w:fill="FFFFFF"/>
        <w:spacing w:after="150" w:line="240" w:lineRule="auto"/>
        <w:rPr>
          <w:rFonts w:ascii="Helvetica" w:hAnsi="Helvetica" w:eastAsia="Times New Roman" w:cs="Helvetica"/>
          <w:b/>
          <w:bCs/>
          <w:color w:val="E45177"/>
          <w:kern w:val="0"/>
          <w:sz w:val="21"/>
          <w:szCs w:val="21"/>
          <w:lang w:eastAsia="tr-TR"/>
          <w14:ligatures w14:val="none"/>
        </w:rPr>
      </w:pPr>
    </w:p>
    <w:p>
      <w:pPr>
        <w:shd w:val="clear" w:color="auto" w:fill="FFFFFF"/>
        <w:spacing w:after="15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b/>
          <w:bCs/>
          <w:color w:val="E45177"/>
          <w:kern w:val="0"/>
          <w:sz w:val="21"/>
          <w:szCs w:val="21"/>
          <w:lang w:eastAsia="tr-TR"/>
          <w14:ligatures w14:val="none"/>
        </w:rPr>
        <w:t>OKUL e-TWİNNİNG KOMİSYONU</w:t>
      </w:r>
    </w:p>
    <w:p>
      <w:pPr>
        <w:shd w:val="clear" w:color="auto" w:fill="FFFFFF"/>
        <w:spacing w:after="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 xml:space="preserve">BAŞKAN:ÇİĞDEM ÇEÇEN </w:t>
      </w:r>
    </w:p>
    <w:p>
      <w:pPr>
        <w:shd w:val="clear" w:color="auto" w:fill="FFFFFF"/>
        <w:spacing w:after="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ÜYE:PINAR AKGÜL</w:t>
      </w:r>
    </w:p>
    <w:p>
      <w:pPr>
        <w:shd w:val="clear" w:color="auto" w:fill="FFFFFF"/>
        <w:spacing w:after="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ÜYE:REYHAN KIRIK</w:t>
      </w:r>
    </w:p>
    <w:p>
      <w:pPr>
        <w:shd w:val="clear" w:color="auto" w:fill="FFFFFF"/>
        <w:spacing w:after="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ÜYE:MERVE  ALTOK ÇETİN</w:t>
      </w:r>
    </w:p>
    <w:p>
      <w:pPr>
        <w:shd w:val="clear" w:color="auto" w:fill="FFFFFF"/>
        <w:spacing w:after="0" w:line="240" w:lineRule="auto"/>
        <w:rPr>
          <w:rFonts w:hint="default" w:ascii="Helvetica" w:hAnsi="Helvetica" w:eastAsia="Times New Roman" w:cs="Helvetica"/>
          <w:color w:val="333333"/>
          <w:kern w:val="0"/>
          <w:sz w:val="21"/>
          <w:szCs w:val="21"/>
          <w:lang w:val="en-US" w:eastAsia="tr-TR"/>
          <w14:ligatures w14:val="none"/>
        </w:rPr>
      </w:pPr>
      <w:r>
        <w:rPr>
          <w:rFonts w:ascii="Helvetica" w:hAnsi="Helvetica" w:eastAsia="Times New Roman" w:cs="Helvetica"/>
          <w:color w:val="333333"/>
          <w:kern w:val="0"/>
          <w:sz w:val="21"/>
          <w:szCs w:val="21"/>
          <w:lang w:eastAsia="tr-TR"/>
          <w14:ligatures w14:val="none"/>
        </w:rPr>
        <w:t>ÜYE:TUĞBA GÜRBÜZ KULEN</w:t>
      </w:r>
      <w:r>
        <w:rPr>
          <w:rFonts w:ascii="Helvetica" w:hAnsi="Helvetica" w:eastAsia="Times New Roman" w:cs="Helvetica"/>
          <w:color w:val="333333"/>
          <w:kern w:val="0"/>
          <w:sz w:val="21"/>
          <w:szCs w:val="21"/>
          <w:lang w:eastAsia="tr-TR"/>
          <w14:ligatures w14:val="none"/>
        </w:rPr>
        <w:br w:type="textWrapping"/>
      </w:r>
      <w:r>
        <w:rPr>
          <w:rFonts w:hint="default" w:ascii="Helvetica" w:hAnsi="Helvetica" w:eastAsia="Times New Roman" w:cs="Helvetica"/>
          <w:color w:val="333333"/>
          <w:kern w:val="0"/>
          <w:sz w:val="21"/>
          <w:szCs w:val="21"/>
          <w:lang w:val="en-US" w:eastAsia="tr-TR"/>
          <w14:ligatures w14:val="none"/>
        </w:rPr>
        <w:t>ÜYE:DİLEK ZENGİN</w:t>
      </w:r>
      <w:bookmarkStart w:id="0" w:name="_GoBack"/>
      <w:bookmarkEnd w:id="0"/>
    </w:p>
    <w:p>
      <w:pPr>
        <w:shd w:val="clear" w:color="auto" w:fill="FFFFFF"/>
        <w:spacing w:after="0" w:line="240" w:lineRule="auto"/>
        <w:rPr>
          <w:rFonts w:ascii="Helvetica" w:hAnsi="Helvetica" w:eastAsia="Times New Roman" w:cs="Helvetica"/>
          <w:color w:val="333333"/>
          <w:kern w:val="0"/>
          <w:sz w:val="21"/>
          <w:szCs w:val="21"/>
          <w:lang w:eastAsia="tr-TR"/>
          <w14:ligatures w14:val="none"/>
        </w:rPr>
      </w:pPr>
      <w:r>
        <w:rPr>
          <w:rFonts w:ascii="Helvetica" w:hAnsi="Helvetica" w:eastAsia="Times New Roman" w:cs="Helvetica"/>
          <w:color w:val="333333"/>
          <w:kern w:val="0"/>
          <w:sz w:val="21"/>
          <w:szCs w:val="21"/>
          <w:lang w:eastAsia="tr-TR"/>
          <w14:ligatures w14:val="none"/>
        </w:rPr>
        <w:t>OKUL MÜDÜRÜ:CEMİL SEZER</w:t>
      </w:r>
    </w:p>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w:panose1 w:val="020B0604020202020204"/>
    <w:charset w:val="A2"/>
    <w:family w:val="swiss"/>
    <w:pitch w:val="default"/>
    <w:sig w:usb0="E0002EFF" w:usb1="C000785B" w:usb2="00000009" w:usb3="00000000" w:csb0="400001FF" w:csb1="FFFF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A2"/>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Algerian">
    <w:panose1 w:val="04020705040A02060702"/>
    <w:charset w:val="00"/>
    <w:family w:val="auto"/>
    <w:pitch w:val="default"/>
    <w:sig w:usb0="00000003" w:usb1="00000000" w:usb2="00000000" w:usb3="00000000" w:csb0="20000001" w:csb1="00000000"/>
  </w:font>
  <w:font w:name="Arial Black">
    <w:panose1 w:val="020B0A04020102020204"/>
    <w:charset w:val="00"/>
    <w:family w:val="auto"/>
    <w:pitch w:val="default"/>
    <w:sig w:usb0="A00002AF" w:usb1="400078FB" w:usb2="00000000" w:usb3="00000000" w:csb0="6000009F" w:csb1="DFD70000"/>
  </w:font>
  <w:font w:name="Arial Narrow">
    <w:panose1 w:val="020B0606020202030204"/>
    <w:charset w:val="00"/>
    <w:family w:val="auto"/>
    <w:pitch w:val="default"/>
    <w:sig w:usb0="00000287" w:usb1="00000800" w:usb2="00000000" w:usb3="00000000" w:csb0="2000009F" w:csb1="DFD70000"/>
  </w:font>
  <w:font w:name="Agency FB">
    <w:panose1 w:val="020B0503020202020204"/>
    <w:charset w:val="00"/>
    <w:family w:val="auto"/>
    <w:pitch w:val="default"/>
    <w:sig w:usb0="00000003" w:usb1="00000000" w:usb2="00000000" w:usb3="00000000" w:csb0="20000001" w:csb1="00000000"/>
  </w:font>
  <w:font w:name="Bahnschrift">
    <w:panose1 w:val="020B0502040204020203"/>
    <w:charset w:val="00"/>
    <w:family w:val="auto"/>
    <w:pitch w:val="default"/>
    <w:sig w:usb0="A00002C7" w:usb1="00000002" w:usb2="00000000" w:usb3="00000000" w:csb0="2000019F" w:csb1="00000000"/>
  </w:font>
  <w:font w:name="Bahnschrift Condensed">
    <w:panose1 w:val="020B0502040204020203"/>
    <w:charset w:val="00"/>
    <w:family w:val="auto"/>
    <w:pitch w:val="default"/>
    <w:sig w:usb0="A00002C7" w:usb1="00000002" w:usb2="00000000" w:usb3="00000000" w:csb0="2000019F" w:csb1="00000000"/>
  </w:font>
  <w:font w:name="Bahnschrift Light">
    <w:panose1 w:val="020B0502040204020203"/>
    <w:charset w:val="00"/>
    <w:family w:val="auto"/>
    <w:pitch w:val="default"/>
    <w:sig w:usb0="A00002C7" w:usb1="00000002" w:usb2="00000000" w:usb3="00000000" w:csb0="2000019F" w:csb1="00000000"/>
  </w:font>
  <w:font w:name="Bahnschrift Light Condensed">
    <w:panose1 w:val="020B0502040204020203"/>
    <w:charset w:val="00"/>
    <w:family w:val="auto"/>
    <w:pitch w:val="default"/>
    <w:sig w:usb0="A00002C7" w:usb1="00000002" w:usb2="00000000" w:usb3="00000000" w:csb0="2000019F" w:csb1="00000000"/>
  </w:font>
  <w:font w:name="Bahnschrift SemiBold">
    <w:panose1 w:val="020B0502040204020203"/>
    <w:charset w:val="00"/>
    <w:family w:val="auto"/>
    <w:pitch w:val="default"/>
    <w:sig w:usb0="A00002C7" w:usb1="00000002"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28"/>
    <w:rsid w:val="00055093"/>
    <w:rsid w:val="006811A1"/>
    <w:rsid w:val="00887A28"/>
    <w:rsid w:val="00983C44"/>
    <w:rsid w:val="0098461A"/>
    <w:rsid w:val="00993878"/>
    <w:rsid w:val="7F8A5F2C"/>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kern w:val="2"/>
      <w:sz w:val="22"/>
      <w:szCs w:val="22"/>
      <w:lang w:val="tr-TR" w:eastAsia="en-US" w:bidi="ar-SA"/>
      <w14:ligatures w14:val="standardContextual"/>
    </w:rPr>
  </w:style>
  <w:style w:type="paragraph" w:styleId="2">
    <w:name w:val="heading 2"/>
    <w:basedOn w:val="1"/>
    <w:link w:val="8"/>
    <w:qFormat/>
    <w:uiPriority w:val="9"/>
    <w:pPr>
      <w:spacing w:before="100" w:beforeAutospacing="1" w:after="100" w:afterAutospacing="1" w:line="240" w:lineRule="auto"/>
      <w:outlineLvl w:val="1"/>
    </w:pPr>
    <w:rPr>
      <w:rFonts w:ascii="Times New Roman" w:hAnsi="Times New Roman" w:eastAsia="Times New Roman" w:cs="Times New Roman"/>
      <w:b/>
      <w:bCs/>
      <w:kern w:val="0"/>
      <w:sz w:val="36"/>
      <w:szCs w:val="36"/>
      <w:lang w:eastAsia="tr-T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semiHidden/>
    <w:unhideWhenUsed/>
    <w:uiPriority w:val="99"/>
    <w:rPr>
      <w:color w:val="0000FF"/>
      <w:u w:val="single"/>
    </w:r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kern w:val="0"/>
      <w:sz w:val="24"/>
      <w:szCs w:val="24"/>
      <w:lang w:eastAsia="tr-TR"/>
    </w:rPr>
  </w:style>
  <w:style w:type="character" w:styleId="7">
    <w:name w:val="Strong"/>
    <w:basedOn w:val="3"/>
    <w:qFormat/>
    <w:uiPriority w:val="22"/>
    <w:rPr>
      <w:b/>
      <w:bCs/>
    </w:rPr>
  </w:style>
  <w:style w:type="character" w:customStyle="1" w:styleId="8">
    <w:name w:val="Başlık 2 Char"/>
    <w:basedOn w:val="3"/>
    <w:link w:val="2"/>
    <w:uiPriority w:val="9"/>
    <w:rPr>
      <w:rFonts w:ascii="Times New Roman" w:hAnsi="Times New Roman" w:eastAsia="Times New Roman" w:cs="Times New Roman"/>
      <w:b/>
      <w:bCs/>
      <w:kern w:val="0"/>
      <w:sz w:val="36"/>
      <w:szCs w:val="36"/>
      <w:lang w:eastAsia="tr-T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1499</Words>
  <Characters>8547</Characters>
  <Lines>71</Lines>
  <Paragraphs>20</Paragraphs>
  <TotalTime>19</TotalTime>
  <ScaleCrop>false</ScaleCrop>
  <LinksUpToDate>false</LinksUpToDate>
  <CharactersWithSpaces>10026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2024-01-01T10:24:00Z</dcterms:created>
  <dc:creator>Büşra Elagül</dc:creator>
  <cp:lastModifiedBy>Çiğdem Çeçen</cp:lastModifiedBy>
  <dcterms:modified xsi:type="dcterms:W3CDTF">2024-01-01T10:46:22Z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B190E385EFAC4E57ABC3B9C351AC6D6A_12</vt:lpwstr>
  </property>
</Properties>
</file>